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MCAMC General Meeting Minutes </w:t>
      </w:r>
    </w:p>
    <w:p w:rsidR="00000000" w:rsidDel="00000000" w:rsidP="00000000" w:rsidRDefault="00000000" w:rsidRPr="00000000" w14:paraId="00000002">
      <w:pPr>
        <w:widowControl w:val="0"/>
        <w:spacing w:before="13.118896484375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January 16, 2025 </w:t>
      </w:r>
    </w:p>
    <w:p w:rsidR="00000000" w:rsidDel="00000000" w:rsidP="00000000" w:rsidRDefault="00000000" w:rsidRPr="00000000" w14:paraId="00000003">
      <w:pPr>
        <w:widowControl w:val="0"/>
        <w:spacing w:before="305.5200195312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South Regional Library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2101 Lake Robbins Dr, The Woodlands, TX 77380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12.718505859375" w:line="240" w:lineRule="auto"/>
        <w:ind w:left="108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 by Stacy at 6:35 PM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08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Report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- Dana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report print out available to review, with Dana if you have any questions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 as of December 31, 2024 28,490.93</w:t>
      </w:r>
    </w:p>
    <w:p w:rsidR="00000000" w:rsidDel="00000000" w:rsidP="00000000" w:rsidRDefault="00000000" w:rsidRPr="00000000" w14:paraId="0000000A">
      <w:pPr>
        <w:widowControl w:val="0"/>
        <w:numPr>
          <w:ilvl w:val="3"/>
          <w:numId w:val="1"/>
        </w:numPr>
        <w:spacing w:before="12.7197265625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Expenses were $2928.83, (fall goodie bags, christmas party, craft supplies)</w:t>
      </w:r>
    </w:p>
    <w:p w:rsidR="00000000" w:rsidDel="00000000" w:rsidP="00000000" w:rsidRDefault="00000000" w:rsidRPr="00000000" w14:paraId="0000000B">
      <w:pPr>
        <w:widowControl w:val="0"/>
        <w:numPr>
          <w:ilvl w:val="3"/>
          <w:numId w:val="1"/>
        </w:numPr>
        <w:spacing w:before="12.7197265625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Deposits totaled $360 (membership, fall goodie bags)</w:t>
      </w:r>
    </w:p>
    <w:p w:rsidR="00000000" w:rsidDel="00000000" w:rsidP="00000000" w:rsidRDefault="00000000" w:rsidRPr="00000000" w14:paraId="0000000C">
      <w:pPr>
        <w:spacing w:line="240" w:lineRule="auto"/>
        <w:ind w:left="288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</w:t>
        <w:tab/>
        <w:t xml:space="preserve">    Membership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hd w:fill="ffffff" w:val="clear"/>
        <w:spacing w:before="20" w:line="288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Jennifer covered current membership numbers: 220 members, exceed our goal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</w:t>
        <w:tab/>
        <w:t xml:space="preserve">    Minutes from last general meeting approved by Loranne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V. </w:t>
        <w:tab/>
        <w:t xml:space="preserve">    Scholarships applications are now open, closes on 2/28/25  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before="20" w:line="288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VI.  </w:t>
        <w:tab/>
        <w:t xml:space="preserve">    Meeting closed by Stacy at 6:44 pm</w:t>
      </w:r>
    </w:p>
    <w:p w:rsidR="00000000" w:rsidDel="00000000" w:rsidP="00000000" w:rsidRDefault="00000000" w:rsidRPr="00000000" w14:paraId="00000012">
      <w:pPr>
        <w:widowControl w:val="0"/>
        <w:spacing w:before="13.1201171875" w:line="240" w:lineRule="auto"/>
        <w:ind w:left="2160" w:right="1346.87988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3.1201171875" w:line="240" w:lineRule="auto"/>
        <w:ind w:left="0" w:right="1346.8798828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Summary of General Meeting </w:t>
      </w:r>
    </w:p>
    <w:p w:rsidR="00000000" w:rsidDel="00000000" w:rsidP="00000000" w:rsidRDefault="00000000" w:rsidRPr="00000000" w14:paraId="00000015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Tonight’s Speaker: OPAS</w:t>
      </w:r>
    </w:p>
    <w:p w:rsidR="00000000" w:rsidDel="00000000" w:rsidP="00000000" w:rsidRDefault="00000000" w:rsidRPr="00000000" w14:paraId="00000016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Anne T. Black</w:t>
      </w:r>
    </w:p>
    <w:p w:rsidR="00000000" w:rsidDel="00000000" w:rsidP="00000000" w:rsidRDefault="00000000" w:rsidRPr="00000000" w14:paraId="00000017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than 40 years experience in non-profit arts</w:t>
      </w:r>
    </w:p>
    <w:p w:rsidR="00000000" w:rsidDel="00000000" w:rsidP="00000000" w:rsidRDefault="00000000" w:rsidRPr="00000000" w14:paraId="00000019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-OPUS puts on many broadway and musical performances</w:t>
      </w:r>
    </w:p>
    <w:p w:rsidR="00000000" w:rsidDel="00000000" w:rsidP="00000000" w:rsidRDefault="00000000" w:rsidRPr="00000000" w14:paraId="0000001A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-In it’s 52nd season</w:t>
      </w:r>
    </w:p>
    <w:p w:rsidR="00000000" w:rsidDel="00000000" w:rsidP="00000000" w:rsidRDefault="00000000" w:rsidRPr="00000000" w14:paraId="0000001B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-3.5 million dollar organization</w:t>
      </w:r>
    </w:p>
    <w:p w:rsidR="00000000" w:rsidDel="00000000" w:rsidP="00000000" w:rsidRDefault="00000000" w:rsidRPr="00000000" w14:paraId="0000001C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-Run by student volunteers out front and backstage </w:t>
      </w:r>
    </w:p>
    <w:p w:rsidR="00000000" w:rsidDel="00000000" w:rsidP="00000000" w:rsidRDefault="00000000" w:rsidRPr="00000000" w14:paraId="0000001D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-They do 25 total programs a year</w:t>
      </w:r>
    </w:p>
    <w:p w:rsidR="00000000" w:rsidDel="00000000" w:rsidP="00000000" w:rsidRDefault="00000000" w:rsidRPr="00000000" w14:paraId="0000001E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opustickets.org for tickets or volunteering</w:t>
      </w:r>
    </w:p>
    <w:p w:rsidR="00000000" w:rsidDel="00000000" w:rsidP="00000000" w:rsidRDefault="00000000" w:rsidRPr="00000000" w14:paraId="0000001F">
      <w:pPr>
        <w:widowControl w:val="0"/>
        <w:spacing w:before="12.7197265625"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Students can walk up day of show and ask for donated tickets or get deeply discounted tickets </w:t>
      </w:r>
    </w:p>
    <w:p w:rsidR="00000000" w:rsidDel="00000000" w:rsidP="00000000" w:rsidRDefault="00000000" w:rsidRPr="00000000" w14:paraId="00000020">
      <w:pPr>
        <w:widowControl w:val="0"/>
        <w:spacing w:before="307.91992187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event dates are:  </w:t>
      </w:r>
    </w:p>
    <w:p w:rsidR="00000000" w:rsidDel="00000000" w:rsidP="00000000" w:rsidRDefault="00000000" w:rsidRPr="00000000" w14:paraId="00000021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1/28/25 - Next book club (rescheduled due to weather) 7 pm </w:t>
      </w:r>
      <w:r w:rsidDel="00000000" w:rsidR="00000000" w:rsidRPr="00000000">
        <w:rPr>
          <w:rFonts w:ascii="Calibri" w:cs="Calibri" w:eastAsia="Calibri" w:hAnsi="Calibri"/>
          <w:color w:val="101b21"/>
          <w:sz w:val="24"/>
          <w:szCs w:val="24"/>
          <w:highlight w:val="white"/>
          <w:rtl w:val="0"/>
        </w:rPr>
        <w:t xml:space="preserve">Lisa's Home 110 Cezanne Wood Dr. The Woodlands, TX 77382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book: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From Here to the Great Unknown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by 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Lisa Marie Presley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&amp; 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Riley Keough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1/30/25 - Aggie Mom Happy Hour - 5-8 pm Moonshine Deck Ice House- 6446 Old FM Rd Magnolia, TX</w:t>
      </w:r>
    </w:p>
    <w:p w:rsidR="00000000" w:rsidDel="00000000" w:rsidP="00000000" w:rsidRDefault="00000000" w:rsidRPr="00000000" w14:paraId="00000024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2/20/25 - Temp Location for Feb Meeting- Oklahoma Community Center 2722 Hufsmith Conroe Rd. Magnolia</w:t>
      </w:r>
    </w:p>
    <w:p w:rsidR="00000000" w:rsidDel="00000000" w:rsidP="00000000" w:rsidRDefault="00000000" w:rsidRPr="00000000" w14:paraId="00000025">
      <w:pPr>
        <w:widowControl w:val="0"/>
        <w:spacing w:before="307.919921875" w:line="240" w:lineRule="auto"/>
        <w:ind w:left="16.08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4/4/25 - 4/5/25 Aggie Mom Boutique - MSC 2nd Floor Ballrooms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622.318115234375" w:line="240" w:lineRule="auto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Approved by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Cara Payan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20.52001953125" w:line="240" w:lineRule="auto"/>
        <w:ind w:left="16.08001708984375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January 16, 2025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12.71850585937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mazon.com/Lisa-Marie-Presley/e/B004NBU1U6/ref=dp_byline_cont_book_1" TargetMode="External"/><Relationship Id="rId7" Type="http://schemas.openxmlformats.org/officeDocument/2006/relationships/hyperlink" Target="https://www.amazon.com/Riley-Keough/e/B0DJL6VQWK/ref=dp_byline_cont_book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